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pacing w:line="620" w:lineRule="exact"/>
        <w:outlineLvl w:val="1"/>
        <w:rPr>
          <w:rFonts w:ascii="仿宋" w:hAnsi="仿宋" w:eastAsia="仿宋" w:cs="宋体"/>
          <w:color w:val="1D170B"/>
          <w:kern w:val="0"/>
          <w:sz w:val="32"/>
          <w:szCs w:val="32"/>
        </w:rPr>
      </w:pPr>
      <w:bookmarkStart w:id="0" w:name="_Toc522192155"/>
      <w:r>
        <w:rPr>
          <w:rFonts w:hint="eastAsia" w:ascii="仿宋" w:hAnsi="仿宋" w:eastAsia="仿宋" w:cs="宋体"/>
          <w:b/>
          <w:color w:val="1D170B"/>
          <w:kern w:val="0"/>
          <w:sz w:val="32"/>
          <w:szCs w:val="32"/>
        </w:rPr>
        <w:t>附件1：</w:t>
      </w:r>
      <w:bookmarkEnd w:id="0"/>
    </w:p>
    <w:p>
      <w:pPr>
        <w:widowControl/>
        <w:shd w:val="clear" w:color="auto" w:fill="FFFFFF"/>
        <w:spacing w:line="288" w:lineRule="atLeast"/>
        <w:jc w:val="center"/>
        <w:rPr>
          <w:rFonts w:ascii="宋体" w:hAnsi="宋体" w:cs="宋体"/>
          <w:b/>
          <w:bCs/>
          <w:color w:val="1D170B"/>
          <w:kern w:val="0"/>
          <w:sz w:val="27"/>
          <w:szCs w:val="27"/>
          <w:shd w:val="clear" w:color="auto" w:fill="FFFFFF"/>
        </w:rPr>
      </w:pPr>
      <w:r>
        <w:rPr>
          <w:rFonts w:hint="eastAsia" w:ascii="宋体" w:hAnsi="宋体" w:cs="宋体"/>
          <w:b/>
          <w:bCs/>
          <w:color w:val="1D170B"/>
          <w:kern w:val="0"/>
          <w:sz w:val="44"/>
          <w:szCs w:val="44"/>
          <w:shd w:val="clear" w:color="auto" w:fill="FFFFFF"/>
        </w:rPr>
        <w:t>河南农业大学学生集体活动审批表</w:t>
      </w:r>
    </w:p>
    <w:tbl>
      <w:tblPr>
        <w:tblStyle w:val="3"/>
        <w:tblW w:w="928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1985"/>
        <w:gridCol w:w="417"/>
        <w:gridCol w:w="1027"/>
        <w:gridCol w:w="593"/>
        <w:gridCol w:w="27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</w:pPr>
            <w:r>
              <w:rPr>
                <w:rFonts w:hint="eastAsia" w:ascii="宋体" w:hAnsi="宋体" w:cs="宋体"/>
                <w:color w:val="1D170B"/>
                <w:kern w:val="0"/>
                <w:sz w:val="27"/>
                <w:szCs w:val="27"/>
              </w:rPr>
              <w:t>活动主题</w:t>
            </w:r>
          </w:p>
        </w:tc>
        <w:tc>
          <w:tcPr>
            <w:tcW w:w="67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</w:pPr>
            <w:r>
              <w:rPr>
                <w:rFonts w:hint="eastAsia" w:ascii="宋体" w:hAnsi="宋体" w:cs="宋体"/>
                <w:color w:val="1D170B"/>
                <w:kern w:val="0"/>
                <w:sz w:val="27"/>
                <w:szCs w:val="27"/>
              </w:rPr>
              <w:t>活动时间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</w:pP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</w:pPr>
            <w:r>
              <w:rPr>
                <w:rFonts w:hint="eastAsia" w:ascii="宋体" w:hAnsi="宋体" w:cs="宋体"/>
                <w:color w:val="1D170B"/>
                <w:kern w:val="0"/>
                <w:sz w:val="27"/>
                <w:szCs w:val="27"/>
              </w:rPr>
              <w:t>活动地点</w:t>
            </w:r>
          </w:p>
        </w:tc>
        <w:tc>
          <w:tcPr>
            <w:tcW w:w="3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1D170B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1D170B"/>
                <w:kern w:val="0"/>
                <w:sz w:val="27"/>
                <w:szCs w:val="27"/>
              </w:rPr>
              <w:t>参加人员及人数</w:t>
            </w:r>
          </w:p>
        </w:tc>
        <w:tc>
          <w:tcPr>
            <w:tcW w:w="67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256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1D170B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1D170B"/>
                <w:kern w:val="0"/>
                <w:sz w:val="27"/>
                <w:szCs w:val="27"/>
              </w:rPr>
              <w:t>活动内容及</w:t>
            </w:r>
          </w:p>
          <w:p>
            <w:pPr>
              <w:widowControl/>
              <w:spacing w:line="480" w:lineRule="exact"/>
            </w:pPr>
            <w:r>
              <w:rPr>
                <w:rFonts w:hint="eastAsia" w:ascii="宋体" w:hAnsi="宋体" w:cs="宋体"/>
                <w:color w:val="1D170B"/>
                <w:kern w:val="0"/>
                <w:sz w:val="27"/>
                <w:szCs w:val="27"/>
              </w:rPr>
              <w:t>安全措施</w:t>
            </w:r>
          </w:p>
        </w:tc>
        <w:tc>
          <w:tcPr>
            <w:tcW w:w="67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1D170B"/>
                <w:kern w:val="0"/>
                <w:sz w:val="27"/>
                <w:szCs w:val="27"/>
              </w:rPr>
            </w:pPr>
          </w:p>
          <w:p>
            <w:pPr>
              <w:widowControl/>
              <w:spacing w:line="480" w:lineRule="exact"/>
            </w:pPr>
          </w:p>
          <w:p>
            <w:pPr>
              <w:widowControl/>
              <w:spacing w:line="480" w:lineRule="exact"/>
            </w:pPr>
          </w:p>
          <w:p>
            <w:pPr>
              <w:widowControl/>
              <w:spacing w:line="480" w:lineRule="exact"/>
            </w:pPr>
          </w:p>
          <w:p>
            <w:pPr>
              <w:widowControl/>
              <w:spacing w:line="480" w:lineRule="exac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</w:pPr>
            <w:r>
              <w:rPr>
                <w:rFonts w:hint="eastAsia" w:ascii="宋体" w:hAnsi="宋体" w:cs="宋体"/>
                <w:color w:val="1D170B"/>
                <w:kern w:val="0"/>
                <w:sz w:val="27"/>
                <w:szCs w:val="27"/>
              </w:rPr>
              <w:t>活动组织者</w:t>
            </w:r>
          </w:p>
        </w:tc>
        <w:tc>
          <w:tcPr>
            <w:tcW w:w="24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1D170B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1D170B"/>
                <w:kern w:val="0"/>
                <w:sz w:val="27"/>
                <w:szCs w:val="27"/>
              </w:rPr>
              <w:t>联系方式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rPr>
                <w:rFonts w:ascii="宋体" w:hAnsi="宋体" w:cs="宋体"/>
                <w:color w:val="1D170B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1D170B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1D170B"/>
                <w:kern w:val="0"/>
                <w:sz w:val="27"/>
                <w:szCs w:val="27"/>
              </w:rPr>
              <w:t>指导（带队）教师</w:t>
            </w:r>
          </w:p>
        </w:tc>
        <w:tc>
          <w:tcPr>
            <w:tcW w:w="24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1D170B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1D170B"/>
                <w:kern w:val="0"/>
                <w:sz w:val="27"/>
                <w:szCs w:val="27"/>
              </w:rPr>
              <w:t>联系方式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rPr>
                <w:rFonts w:ascii="宋体" w:hAnsi="宋体" w:cs="宋体"/>
                <w:color w:val="1D170B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2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</w:pPr>
            <w:r>
              <w:rPr>
                <w:rFonts w:hint="eastAsia" w:ascii="宋体" w:hAnsi="宋体" w:cs="宋体"/>
                <w:color w:val="1D170B"/>
                <w:kern w:val="0"/>
                <w:sz w:val="27"/>
                <w:szCs w:val="27"/>
              </w:rPr>
              <w:t>审批部门意见</w:t>
            </w:r>
          </w:p>
        </w:tc>
        <w:tc>
          <w:tcPr>
            <w:tcW w:w="67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4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（签字及盖章）</w:t>
            </w:r>
          </w:p>
          <w:p>
            <w:pPr>
              <w:widowControl/>
              <w:spacing w:line="480" w:lineRule="exact"/>
              <w:rPr>
                <w:rFonts w:ascii="宋体" w:hAnsi="宋体" w:cs="宋体"/>
                <w:color w:val="1D170B"/>
                <w:kern w:val="0"/>
                <w:sz w:val="27"/>
                <w:szCs w:val="27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2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1D170B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1D170B"/>
                <w:kern w:val="0"/>
                <w:sz w:val="27"/>
                <w:szCs w:val="27"/>
              </w:rPr>
              <w:t>相关职能部门意见</w:t>
            </w:r>
          </w:p>
        </w:tc>
        <w:tc>
          <w:tcPr>
            <w:tcW w:w="67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4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（签字及盖章）</w:t>
            </w:r>
          </w:p>
          <w:p>
            <w:pPr>
              <w:widowControl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2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1D170B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1D170B"/>
                <w:kern w:val="0"/>
                <w:sz w:val="27"/>
                <w:szCs w:val="27"/>
              </w:rPr>
              <w:t>学校主管领导意见</w:t>
            </w:r>
          </w:p>
        </w:tc>
        <w:tc>
          <w:tcPr>
            <w:tcW w:w="67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cs="宋体"/>
                <w:color w:val="1D170B"/>
                <w:kern w:val="0"/>
                <w:sz w:val="27"/>
                <w:szCs w:val="27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>
      <w:pPr>
        <w:spacing w:line="400" w:lineRule="exact"/>
        <w:rPr>
          <w:rFonts w:ascii="仿宋" w:hAnsi="仿宋" w:eastAsia="仿宋" w:cs="宋体"/>
          <w:color w:val="1D170B"/>
          <w:kern w:val="0"/>
          <w:sz w:val="32"/>
          <w:szCs w:val="32"/>
        </w:rPr>
      </w:pPr>
      <w:r>
        <w:rPr>
          <w:rFonts w:hint="eastAsia"/>
          <w:sz w:val="24"/>
        </w:rPr>
        <w:t>注：此表一式三份，活动组织者、审批部门、相关职能部门各一份。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609D8"/>
    <w:rsid w:val="3EA609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2018-11-06T14:17:00Z</dcterms:created>
  <dc:creator>迷潞</dc:creator>
  <cp:lastModifiedBy>迷潞</cp:lastModifiedBy>
  <dcterms:modified xsi:type="dcterms:W3CDTF">2018-11-06T14:18:18Z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