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浙江中烟招录工作人员政审考察表</w:t>
      </w:r>
    </w:p>
    <w:p>
      <w:pPr>
        <w:tabs>
          <w:tab w:val="left" w:pos="3969"/>
          <w:tab w:val="left" w:pos="6734"/>
        </w:tabs>
        <w:spacing w:line="360" w:lineRule="auto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报考岗位：</w:t>
      </w:r>
      <w:r>
        <w:rPr>
          <w:rFonts w:hint="eastAsia" w:ascii="宋体" w:hAnsi="宋体"/>
          <w:b/>
          <w:sz w:val="21"/>
          <w:szCs w:val="21"/>
        </w:rPr>
        <w:tab/>
      </w:r>
      <w:r>
        <w:rPr>
          <w:rFonts w:hint="eastAsia" w:ascii="宋体" w:hAnsi="宋体"/>
          <w:b/>
          <w:sz w:val="21"/>
          <w:szCs w:val="21"/>
        </w:rPr>
        <w:tab/>
      </w:r>
      <w:r>
        <w:rPr>
          <w:rFonts w:hint="eastAsia" w:ascii="宋体" w:hAnsi="宋体"/>
          <w:b/>
          <w:sz w:val="21"/>
          <w:szCs w:val="21"/>
        </w:rPr>
        <w:t>年　　</w:t>
      </w:r>
      <w:bookmarkStart w:id="0" w:name="_GoBack"/>
      <w:bookmarkEnd w:id="0"/>
      <w:r>
        <w:rPr>
          <w:rFonts w:hint="eastAsia" w:ascii="宋体" w:hAnsi="宋体"/>
          <w:b/>
          <w:sz w:val="21"/>
          <w:szCs w:val="21"/>
        </w:rPr>
        <w:t>月　　日</w:t>
      </w:r>
    </w:p>
    <w:tbl>
      <w:tblPr>
        <w:tblStyle w:val="4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74"/>
        <w:gridCol w:w="419"/>
        <w:gridCol w:w="700"/>
        <w:gridCol w:w="705"/>
        <w:gridCol w:w="536"/>
        <w:gridCol w:w="171"/>
        <w:gridCol w:w="1073"/>
        <w:gridCol w:w="866"/>
        <w:gridCol w:w="1026"/>
        <w:gridCol w:w="762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曾用名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年月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婚否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院校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入党、团时间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  籍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所在地</w:t>
            </w:r>
          </w:p>
        </w:tc>
        <w:tc>
          <w:tcPr>
            <w:tcW w:w="4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证号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13"/>
                <w:kern w:val="0"/>
                <w:sz w:val="21"/>
                <w:szCs w:val="21"/>
                <w:fitText w:val="2100" w:id="1516450759"/>
              </w:rPr>
              <w:t>（从小学开始填写</w:t>
            </w:r>
            <w:r>
              <w:rPr>
                <w:rFonts w:hint="eastAsia" w:ascii="宋体" w:hAnsi="宋体"/>
                <w:spacing w:val="1"/>
                <w:kern w:val="0"/>
                <w:sz w:val="21"/>
                <w:szCs w:val="21"/>
                <w:fitText w:val="2100" w:id="1516450759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学　习　经　历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起止年月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毕业院校系及专业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庭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工作单位及职务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现实状况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2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sz w:val="21"/>
                <w:szCs w:val="21"/>
              </w:rPr>
              <w:t>考生现实表现及政治情况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3"/>
              <w:ind w:firstLine="21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3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3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right="315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（院校或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社区</w:t>
            </w:r>
            <w:r>
              <w:rPr>
                <w:rFonts w:hint="eastAsia" w:ascii="宋体" w:hAnsi="宋体"/>
                <w:sz w:val="21"/>
                <w:szCs w:val="21"/>
              </w:rPr>
              <w:t>印章）</w:t>
            </w: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right="210" w:firstLine="5670" w:firstLineChars="27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年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8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line="400" w:lineRule="exact"/>
        <w:ind w:left="472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说明：</w:t>
      </w:r>
    </w:p>
    <w:p>
      <w:pPr>
        <w:spacing w:line="400" w:lineRule="exact"/>
        <w:ind w:left="408" w:right="-386" w:rightChars="-138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．“家庭主要成员”包括考生父母（含继父母、养父母）、配偶（含父母）、兄弟姐妹、子女等直系血亲或对本人有重大影响的旁系血亲，必须全部填写完整；家庭成员若无固定工作或务农的，“工作单位及职位”需注明现户籍所在地地址，若是从事自由职业的，要注明在何地从事何种行业何种工种；“现实状况”指健在、已故、服刑等情况。</w:t>
      </w:r>
    </w:p>
    <w:p>
      <w:pPr>
        <w:spacing w:line="400" w:lineRule="exact"/>
        <w:ind w:left="408" w:right="-386" w:rightChars="-138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2．“考生现实表现及政治情况”一栏，应届毕业生由原毕业院校出具意见（加盖学生处（毕业分配部门）或院系等以上级别部门印章），国（境）外留学回国人员由户口所在地</w:t>
      </w:r>
      <w:r>
        <w:rPr>
          <w:rFonts w:hint="eastAsia" w:ascii="宋体" w:hAnsi="宋体"/>
          <w:sz w:val="21"/>
          <w:szCs w:val="21"/>
          <w:lang w:val="en-US" w:eastAsia="zh-CN"/>
        </w:rPr>
        <w:t>社区</w:t>
      </w:r>
      <w:r>
        <w:rPr>
          <w:rFonts w:hint="eastAsia" w:ascii="宋体" w:hAnsi="宋体"/>
          <w:sz w:val="21"/>
          <w:szCs w:val="21"/>
        </w:rPr>
        <w:t>出具意见并加盖公章。</w:t>
      </w:r>
    </w:p>
    <w:p>
      <w:pPr>
        <w:spacing w:line="400" w:lineRule="exact"/>
        <w:ind w:left="408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3．此表首页内容由考生以计算机输入方式填写，并双面打印，否则，视为无效。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zAwOGVkMWU5MDJkZGNlZDdkNTMxOTQwZTU1NGUifQ=="/>
  </w:docVars>
  <w:rsids>
    <w:rsidRoot w:val="04FD00D7"/>
    <w:rsid w:val="032633D2"/>
    <w:rsid w:val="04FD00D7"/>
    <w:rsid w:val="0EF20EA6"/>
    <w:rsid w:val="102D2243"/>
    <w:rsid w:val="12D44BF8"/>
    <w:rsid w:val="19EE47F1"/>
    <w:rsid w:val="247329C3"/>
    <w:rsid w:val="3BB8717A"/>
    <w:rsid w:val="3CE8570C"/>
    <w:rsid w:val="51EA76AB"/>
    <w:rsid w:val="53220341"/>
    <w:rsid w:val="5F0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spacing w:line="480" w:lineRule="auto"/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449</Characters>
  <Lines>0</Lines>
  <Paragraphs>0</Paragraphs>
  <TotalTime>4</TotalTime>
  <ScaleCrop>false</ScaleCrop>
  <LinksUpToDate>false</LinksUpToDate>
  <CharactersWithSpaces>471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2024-02-06T09:40:00Z</dcterms:created>
  <dc:creator>穆骊</dc:creator>
  <cp:lastModifiedBy>七十</cp:lastModifiedBy>
  <dcterms:modified xsi:type="dcterms:W3CDTF">2025-02-21T03:36:14Z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DF6B501A9C684A21915190721F7904E8_11</vt:lpwstr>
  </property>
  <property fmtid="{D5CDD505-2E9C-101B-9397-08002B2CF9AE}" pid="4" name="KSOTemplateDocerSaveRecord">
    <vt:lpwstr>eyJoZGlkIjoiNzM5YzAwOGVkMWU5MDJkZGNlZDdkNTMxOTQwZTU1NGUiLCJ1c2VySWQiOiIxODI0MzE4OCJ9</vt:lpwstr>
  </property>
</Properties>
</file>